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F0" w:rsidRDefault="00EE39F0" w:rsidP="00EE39F0">
      <w:pPr>
        <w:pStyle w:val="Ttulo3"/>
      </w:pPr>
      <w:proofErr w:type="spellStart"/>
      <w:r>
        <w:t>Hyresavtal</w:t>
      </w:r>
      <w:proofErr w:type="spellEnd"/>
      <w:r>
        <w:t xml:space="preserve"> – </w:t>
      </w:r>
      <w:proofErr w:type="spellStart"/>
      <w:r>
        <w:t>förråds</w:t>
      </w:r>
      <w:r>
        <w:softHyphen/>
        <w:t>utrymme</w:t>
      </w:r>
      <w:proofErr w:type="spellEnd"/>
      <w:r>
        <w:t xml:space="preserve"> / </w:t>
      </w:r>
      <w:proofErr w:type="spellStart"/>
      <w:r>
        <w:t>self-storage</w:t>
      </w:r>
      <w:proofErr w:type="spellEnd"/>
    </w:p>
    <w:p w:rsidR="00EE39F0" w:rsidRDefault="00EE39F0" w:rsidP="00EE39F0">
      <w:pPr>
        <w:spacing w:before="100" w:beforeAutospacing="1" w:after="100" w:afterAutospacing="1"/>
      </w:pPr>
      <w:r>
        <w:t>*(</w:t>
      </w:r>
      <w:proofErr w:type="spellStart"/>
      <w:proofErr w:type="gramStart"/>
      <w:r>
        <w:t>när</w:t>
      </w:r>
      <w:proofErr w:type="spellEnd"/>
      <w:proofErr w:type="gram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avgränsat</w:t>
      </w:r>
      <w:proofErr w:type="spellEnd"/>
      <w:r>
        <w:t xml:space="preserve"> </w:t>
      </w:r>
      <w:proofErr w:type="spellStart"/>
      <w:r>
        <w:t>förråd</w:t>
      </w:r>
      <w:proofErr w:type="spellEnd"/>
      <w:r>
        <w:t xml:space="preserve"> i en </w:t>
      </w:r>
      <w:proofErr w:type="spellStart"/>
      <w:r>
        <w:t>fastighet</w:t>
      </w:r>
      <w:proofErr w:type="spellEnd"/>
      <w:r>
        <w:t xml:space="preserve"> </w:t>
      </w:r>
      <w:proofErr w:type="spellStart"/>
      <w:r>
        <w:t>hyrs</w:t>
      </w:r>
      <w:proofErr w:type="spellEnd"/>
      <w:r>
        <w:t xml:space="preserve"> ut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förvaring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lös</w:t>
      </w:r>
      <w:proofErr w:type="spellEnd"/>
      <w:r>
        <w:t xml:space="preserve"> </w:t>
      </w:r>
      <w:proofErr w:type="spellStart"/>
      <w:r>
        <w:t>egendom</w:t>
      </w:r>
      <w:proofErr w:type="spellEnd"/>
      <w:r>
        <w:t xml:space="preserve">; </w:t>
      </w:r>
      <w:proofErr w:type="spellStart"/>
      <w:r>
        <w:t>betraktas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rPr>
          <w:rStyle w:val="Textoennegrita"/>
        </w:rPr>
        <w:t>lokalhyra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12 </w:t>
      </w:r>
      <w:proofErr w:type="spellStart"/>
      <w:r>
        <w:t>kap</w:t>
      </w:r>
      <w:proofErr w:type="spellEnd"/>
      <w:r>
        <w:t xml:space="preserve">. </w:t>
      </w:r>
      <w:proofErr w:type="spellStart"/>
      <w:r>
        <w:t>Jordabalken</w:t>
      </w:r>
      <w:proofErr w:type="spellEnd"/>
      <w:r>
        <w:t xml:space="preserve"> </w:t>
      </w:r>
      <w:proofErr w:type="gramStart"/>
      <w:r>
        <w:t>– ”</w:t>
      </w:r>
      <w:proofErr w:type="spellStart"/>
      <w:proofErr w:type="gramEnd"/>
      <w:r>
        <w:t>annan</w:t>
      </w:r>
      <w:proofErr w:type="spellEnd"/>
      <w:r>
        <w:t xml:space="preserve"> </w:t>
      </w:r>
      <w:proofErr w:type="spellStart"/>
      <w:r>
        <w:t>lägenhet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</w:t>
      </w:r>
      <w:proofErr w:type="spellStart"/>
      <w:r>
        <w:t>bostadslägenhet</w:t>
      </w:r>
      <w:proofErr w:type="spellEnd"/>
      <w:r>
        <w:t xml:space="preserve">” – </w:t>
      </w:r>
      <w:proofErr w:type="spellStart"/>
      <w:r>
        <w:t>och</w:t>
      </w:r>
      <w:proofErr w:type="spellEnd"/>
      <w:r>
        <w:t xml:space="preserve"> </w:t>
      </w:r>
      <w:proofErr w:type="spellStart"/>
      <w:r>
        <w:t>omfattas</w:t>
      </w:r>
      <w:proofErr w:type="spellEnd"/>
      <w:r>
        <w:t xml:space="preserve"> </w:t>
      </w:r>
      <w:proofErr w:type="spellStart"/>
      <w:r>
        <w:t>därför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lokal</w:t>
      </w:r>
      <w:r>
        <w:softHyphen/>
        <w:t>reglerna</w:t>
      </w:r>
      <w:proofErr w:type="spellEnd"/>
      <w:r>
        <w:t xml:space="preserve">) </w:t>
      </w:r>
    </w:p>
    <w:p w:rsidR="00EE39F0" w:rsidRDefault="00EE39F0" w:rsidP="00EE39F0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1 </w:t>
      </w:r>
      <w:proofErr w:type="spellStart"/>
      <w:r>
        <w:t>Parter</w:t>
      </w:r>
      <w:proofErr w:type="spellEnd"/>
    </w:p>
    <w:p w:rsidR="00EE39F0" w:rsidRDefault="00EE39F0" w:rsidP="00EE39F0">
      <w:pPr>
        <w:spacing w:before="100" w:beforeAutospacing="1" w:after="100" w:afterAutospacing="1"/>
      </w:pPr>
      <w:proofErr w:type="spellStart"/>
      <w:r>
        <w:t>Hyresvärd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Hyresvärdens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 / org.nr / </w:t>
      </w:r>
      <w:proofErr w:type="spellStart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EE39F0" w:rsidRDefault="00EE39F0" w:rsidP="00EE39F0">
      <w:pPr>
        <w:spacing w:before="100" w:beforeAutospacing="1" w:after="100" w:afterAutospacing="1"/>
      </w:pPr>
      <w:proofErr w:type="spellStart"/>
      <w:r>
        <w:t>Hyresgäst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Hyresgästens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 / org.nr / </w:t>
      </w:r>
      <w:proofErr w:type="spellStart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EE39F0" w:rsidRDefault="00EE39F0" w:rsidP="00EE39F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2 </w:t>
      </w:r>
      <w:proofErr w:type="spellStart"/>
      <w:r>
        <w:t>Förrådet</w:t>
      </w:r>
      <w:proofErr w:type="spellEnd"/>
    </w:p>
    <w:p w:rsidR="00EE39F0" w:rsidRDefault="00EE39F0" w:rsidP="00EE39F0">
      <w:pPr>
        <w:spacing w:before="100" w:beforeAutospacing="1" w:after="100" w:afterAutospacing="1"/>
      </w:pPr>
      <w:proofErr w:type="spellStart"/>
      <w:r>
        <w:t>Anläggning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Anläggningens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Enhets</w:t>
      </w:r>
      <w:proofErr w:type="spellEnd"/>
      <w:r>
        <w:t>-/</w:t>
      </w:r>
      <w:proofErr w:type="spellStart"/>
      <w:r>
        <w:t>boxnr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Nr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Area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kvm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Våningsplan</w:t>
      </w:r>
      <w:proofErr w:type="spellEnd"/>
      <w:r>
        <w:t>/</w:t>
      </w:r>
      <w:proofErr w:type="spellStart"/>
      <w:r>
        <w:t>sektion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Angivelse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Tillträde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: </w:t>
      </w:r>
      <w:r>
        <w:rPr>
          <w:rStyle w:val="Textoennegrita"/>
        </w:rPr>
        <w:t>[Port/</w:t>
      </w:r>
      <w:proofErr w:type="spellStart"/>
      <w:r>
        <w:rPr>
          <w:rStyle w:val="Textoennegrita"/>
        </w:rPr>
        <w:t>Kod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Lastzon</w:t>
      </w:r>
      <w:proofErr w:type="spellEnd"/>
      <w:r>
        <w:rPr>
          <w:rStyle w:val="Textoennegrita"/>
        </w:rPr>
        <w:t>]</w:t>
      </w:r>
    </w:p>
    <w:p w:rsidR="00EE39F0" w:rsidRDefault="00EE39F0" w:rsidP="00EE39F0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3 </w:t>
      </w:r>
      <w:proofErr w:type="spellStart"/>
      <w:r>
        <w:t>Hyrestid</w:t>
      </w:r>
      <w:proofErr w:type="spellEnd"/>
    </w:p>
    <w:p w:rsidR="00EE39F0" w:rsidRDefault="00EE39F0" w:rsidP="00EE39F0">
      <w:pPr>
        <w:spacing w:before="100" w:beforeAutospacing="1" w:after="100" w:afterAutospacing="1"/>
      </w:pPr>
      <w:r>
        <w:t xml:space="preserve">□ </w:t>
      </w:r>
      <w:proofErr w:type="spellStart"/>
      <w:r>
        <w:rPr>
          <w:rStyle w:val="Textoennegrita"/>
        </w:rPr>
        <w:t>Tillsvidare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>]</w:t>
      </w:r>
      <w:r>
        <w:t>.</w:t>
      </w:r>
      <w:r>
        <w:br/>
        <w:t xml:space="preserve">□ </w:t>
      </w:r>
      <w:proofErr w:type="spellStart"/>
      <w:r>
        <w:rPr>
          <w:rStyle w:val="Textoennegrita"/>
        </w:rPr>
        <w:t>Bestämd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tid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>] – [</w:t>
      </w:r>
      <w:proofErr w:type="spellStart"/>
      <w:r>
        <w:rPr>
          <w:rStyle w:val="Textoennegrita"/>
        </w:rPr>
        <w:t>Slutdatum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upphör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uppsägning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annat</w:t>
      </w:r>
      <w:proofErr w:type="spellEnd"/>
      <w:r>
        <w:t xml:space="preserve"> </w:t>
      </w:r>
      <w:proofErr w:type="spellStart"/>
      <w:r>
        <w:t>avtalas</w:t>
      </w:r>
      <w:proofErr w:type="spellEnd"/>
      <w:r>
        <w:t>).</w:t>
      </w:r>
    </w:p>
    <w:p w:rsidR="00EE39F0" w:rsidRDefault="00EE39F0" w:rsidP="00EE39F0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4 </w:t>
      </w:r>
      <w:proofErr w:type="spellStart"/>
      <w:r>
        <w:t>Uppsägning</w:t>
      </w:r>
      <w:proofErr w:type="spellEnd"/>
    </w:p>
    <w:p w:rsidR="00EE39F0" w:rsidRDefault="00EE39F0" w:rsidP="00EE39F0">
      <w:pPr>
        <w:spacing w:before="100" w:beforeAutospacing="1" w:after="100" w:afterAutospacing="1"/>
      </w:pPr>
      <w:proofErr w:type="spellStart"/>
      <w:r>
        <w:t>Hyresvärd</w:t>
      </w:r>
      <w:proofErr w:type="spellEnd"/>
      <w:r>
        <w:t xml:space="preserve">: </w:t>
      </w:r>
      <w:r>
        <w:rPr>
          <w:rStyle w:val="Textoennegrita"/>
        </w:rPr>
        <w:t xml:space="preserve">9 </w:t>
      </w:r>
      <w:proofErr w:type="spellStart"/>
      <w:r>
        <w:rPr>
          <w:rStyle w:val="Textoennegrita"/>
        </w:rPr>
        <w:t>månaders</w:t>
      </w:r>
      <w:proofErr w:type="spellEnd"/>
      <w:r>
        <w:t xml:space="preserve"> </w:t>
      </w:r>
      <w:proofErr w:type="spellStart"/>
      <w:r>
        <w:t>skriftlig</w:t>
      </w:r>
      <w:proofErr w:type="spellEnd"/>
      <w:r>
        <w:t xml:space="preserve"> </w:t>
      </w:r>
      <w:proofErr w:type="spellStart"/>
      <w:r>
        <w:t>uppsägning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kvartalsskifte</w:t>
      </w:r>
      <w:proofErr w:type="spellEnd"/>
      <w:r>
        <w:t xml:space="preserve"> (</w:t>
      </w:r>
      <w:proofErr w:type="spellStart"/>
      <w:r>
        <w:t>tvingande</w:t>
      </w:r>
      <w:proofErr w:type="spellEnd"/>
      <w:r>
        <w:t xml:space="preserve"> </w:t>
      </w:r>
      <w:proofErr w:type="spellStart"/>
      <w:r>
        <w:t>minimiregel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lokaler</w:t>
      </w:r>
      <w:proofErr w:type="spellEnd"/>
      <w:r>
        <w:t>).</w:t>
      </w:r>
      <w:r>
        <w:br/>
      </w:r>
      <w:proofErr w:type="spellStart"/>
      <w:r>
        <w:t>Hyresgäst</w:t>
      </w:r>
      <w:proofErr w:type="spellEnd"/>
      <w:r>
        <w:t xml:space="preserve">: </w:t>
      </w:r>
      <w:r>
        <w:rPr>
          <w:rStyle w:val="Textoennegrita"/>
        </w:rPr>
        <w:t xml:space="preserve">3 </w:t>
      </w:r>
      <w:proofErr w:type="spellStart"/>
      <w:r>
        <w:rPr>
          <w:rStyle w:val="Textoennegrita"/>
        </w:rPr>
        <w:t>månaders</w:t>
      </w:r>
      <w:proofErr w:type="spellEnd"/>
      <w:r>
        <w:t xml:space="preserve"> </w:t>
      </w:r>
      <w:proofErr w:type="spellStart"/>
      <w:r>
        <w:t>skriftlig</w:t>
      </w:r>
      <w:proofErr w:type="spellEnd"/>
      <w:r>
        <w:t xml:space="preserve"> </w:t>
      </w:r>
      <w:proofErr w:type="spellStart"/>
      <w:r>
        <w:t>uppsägning</w:t>
      </w:r>
      <w:proofErr w:type="spellEnd"/>
      <w:r>
        <w:t xml:space="preserve"> (kan </w:t>
      </w:r>
      <w:proofErr w:type="spellStart"/>
      <w:r>
        <w:t>avtalas</w:t>
      </w:r>
      <w:proofErr w:type="spellEnd"/>
      <w:r>
        <w:t xml:space="preserve"> </w:t>
      </w:r>
      <w:proofErr w:type="spellStart"/>
      <w:r>
        <w:t>kortare</w:t>
      </w:r>
      <w:proofErr w:type="spellEnd"/>
      <w:r>
        <w:t>).</w:t>
      </w:r>
    </w:p>
    <w:p w:rsidR="00EE39F0" w:rsidRDefault="00EE39F0" w:rsidP="00EE39F0">
      <w:pPr>
        <w:spacing w:before="100" w:beforeAutospacing="1" w:after="100" w:afterAutospacing="1"/>
      </w:pPr>
      <w:proofErr w:type="spellStart"/>
      <w:r>
        <w:t>Hyrestider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r>
        <w:rPr>
          <w:rStyle w:val="Textoennegrita"/>
        </w:rPr>
        <w:t xml:space="preserve">9 </w:t>
      </w:r>
      <w:proofErr w:type="spellStart"/>
      <w:r>
        <w:rPr>
          <w:rStyle w:val="Textoennegrita"/>
        </w:rPr>
        <w:t>månader</w:t>
      </w:r>
      <w:proofErr w:type="spellEnd"/>
      <w:r>
        <w:t xml:space="preserve"> </w:t>
      </w:r>
      <w:proofErr w:type="spellStart"/>
      <w:r>
        <w:t>räknas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rPr>
          <w:rStyle w:val="nfasis"/>
        </w:rPr>
        <w:t>tillfällig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upplåtelse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ger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besittnings</w:t>
      </w:r>
      <w:r>
        <w:softHyphen/>
        <w:t>skydd</w:t>
      </w:r>
      <w:proofErr w:type="spellEnd"/>
      <w:r>
        <w:t xml:space="preserve"> (12:57 § 2 </w:t>
      </w:r>
      <w:proofErr w:type="spellStart"/>
      <w:r>
        <w:t>st</w:t>
      </w:r>
      <w:proofErr w:type="spellEnd"/>
      <w:r>
        <w:t xml:space="preserve"> JB).</w:t>
      </w:r>
    </w:p>
    <w:p w:rsidR="00EE39F0" w:rsidRDefault="00EE39F0" w:rsidP="00EE39F0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5 </w:t>
      </w:r>
      <w:proofErr w:type="spellStart"/>
      <w:r>
        <w:t>Hyra</w:t>
      </w:r>
      <w:proofErr w:type="spellEnd"/>
      <w:r>
        <w:t xml:space="preserve"> &amp; </w:t>
      </w:r>
      <w:proofErr w:type="spellStart"/>
      <w:r>
        <w:t>betalning</w:t>
      </w:r>
      <w:proofErr w:type="spellEnd"/>
    </w:p>
    <w:p w:rsidR="00EE39F0" w:rsidRDefault="00EE39F0" w:rsidP="00EE39F0">
      <w:pPr>
        <w:spacing w:before="100" w:beforeAutospacing="1" w:after="100" w:afterAutospacing="1"/>
      </w:pPr>
      <w:proofErr w:type="spellStart"/>
      <w:r>
        <w:t>Månads</w:t>
      </w:r>
      <w:r>
        <w:softHyphen/>
        <w:t>hyra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SEK]</w:t>
      </w:r>
      <w:r>
        <w:t xml:space="preserve"> (</w:t>
      </w:r>
      <w:proofErr w:type="spellStart"/>
      <w:r>
        <w:t>exkl</w:t>
      </w:r>
      <w:proofErr w:type="spellEnd"/>
      <w:r>
        <w:t xml:space="preserve">. </w:t>
      </w:r>
      <w:proofErr w:type="spellStart"/>
      <w:r>
        <w:t>moms</w:t>
      </w:r>
      <w:proofErr w:type="spellEnd"/>
      <w:r>
        <w:t xml:space="preserve"> / </w:t>
      </w:r>
      <w:proofErr w:type="spellStart"/>
      <w:r>
        <w:t>inkl</w:t>
      </w:r>
      <w:proofErr w:type="spellEnd"/>
      <w:r>
        <w:t xml:space="preserve">. 25 % </w:t>
      </w:r>
      <w:proofErr w:type="spellStart"/>
      <w:r>
        <w:t>moms</w:t>
      </w:r>
      <w:proofErr w:type="spellEnd"/>
      <w:r>
        <w:t xml:space="preserve"> – </w:t>
      </w:r>
      <w:proofErr w:type="spellStart"/>
      <w:r>
        <w:t>stryk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gäller</w:t>
      </w:r>
      <w:proofErr w:type="spellEnd"/>
      <w:r>
        <w:t>).</w:t>
      </w:r>
      <w:r>
        <w:br/>
      </w:r>
      <w:proofErr w:type="spellStart"/>
      <w:r>
        <w:t>Betalas</w:t>
      </w:r>
      <w:proofErr w:type="spellEnd"/>
      <w:r>
        <w:t xml:space="preserve"> i </w:t>
      </w:r>
      <w:proofErr w:type="spellStart"/>
      <w:r>
        <w:t>förskott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månad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Bankgiro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Swish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konto</w:t>
      </w:r>
      <w:proofErr w:type="spellEnd"/>
      <w:r>
        <w:rPr>
          <w:rStyle w:val="Textoennegrita"/>
        </w:rPr>
        <w:t>]</w:t>
      </w:r>
      <w:r>
        <w:t>.</w:t>
      </w:r>
      <w:r>
        <w:br/>
      </w:r>
      <w:proofErr w:type="spellStart"/>
      <w:r>
        <w:t>Dröjsmålsränta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räntelagen</w:t>
      </w:r>
      <w:proofErr w:type="spellEnd"/>
      <w:r>
        <w:t xml:space="preserve"> + 8 </w:t>
      </w:r>
      <w:proofErr w:type="spellStart"/>
      <w:r>
        <w:t>procentenheter</w:t>
      </w:r>
      <w:proofErr w:type="spellEnd"/>
      <w:r>
        <w:t>.</w:t>
      </w:r>
    </w:p>
    <w:p w:rsidR="00EE39F0" w:rsidRDefault="00EE39F0" w:rsidP="00EE39F0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lastRenderedPageBreak/>
        <w:t xml:space="preserve">6 </w:t>
      </w:r>
      <w:proofErr w:type="spellStart"/>
      <w:r>
        <w:t>Deposition</w:t>
      </w:r>
      <w:proofErr w:type="spellEnd"/>
      <w:r>
        <w:t xml:space="preserve"> &amp; </w:t>
      </w:r>
      <w:proofErr w:type="spellStart"/>
      <w:r>
        <w:t>nycklar</w:t>
      </w:r>
      <w:proofErr w:type="spellEnd"/>
    </w:p>
    <w:p w:rsidR="00EE39F0" w:rsidRDefault="00EE39F0" w:rsidP="00EE39F0">
      <w:pPr>
        <w:spacing w:before="100" w:beforeAutospacing="1" w:after="100" w:afterAutospacing="1"/>
      </w:pPr>
      <w:proofErr w:type="spellStart"/>
      <w:r>
        <w:t>Deposition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 </w:t>
      </w:r>
      <w:proofErr w:type="gramStart"/>
      <w:r>
        <w:rPr>
          <w:rStyle w:val="Textoennegrita"/>
        </w:rPr>
        <w:t>/ ”</w:t>
      </w:r>
      <w:proofErr w:type="spellStart"/>
      <w:proofErr w:type="gramEnd"/>
      <w:r>
        <w:rPr>
          <w:rStyle w:val="Textoennegrita"/>
        </w:rPr>
        <w:t>Ingen</w:t>
      </w:r>
      <w:proofErr w:type="spellEnd"/>
      <w:r>
        <w:rPr>
          <w:rStyle w:val="Textoennegrita"/>
        </w:rPr>
        <w:t>”]</w:t>
      </w:r>
      <w:r>
        <w:t xml:space="preserve"> – </w:t>
      </w:r>
      <w:proofErr w:type="spellStart"/>
      <w:r>
        <w:t>återbetalas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Antal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bankdagar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avflytt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samtliga</w:t>
      </w:r>
      <w:proofErr w:type="spellEnd"/>
      <w:r>
        <w:t xml:space="preserve"> </w:t>
      </w:r>
      <w:proofErr w:type="spellStart"/>
      <w:r>
        <w:t>nycklar</w:t>
      </w:r>
      <w:proofErr w:type="spellEnd"/>
      <w:r>
        <w:t>/</w:t>
      </w:r>
      <w:proofErr w:type="spellStart"/>
      <w:r>
        <w:t>taggar</w:t>
      </w:r>
      <w:proofErr w:type="spellEnd"/>
      <w:r>
        <w:t xml:space="preserve"> (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Antal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st.</w:t>
      </w:r>
      <w:proofErr w:type="spellEnd"/>
      <w:r>
        <w:t xml:space="preserve">) </w:t>
      </w:r>
      <w:proofErr w:type="spellStart"/>
      <w:r>
        <w:t>återlämnats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förrådet</w:t>
      </w:r>
      <w:proofErr w:type="spellEnd"/>
      <w:r>
        <w:t xml:space="preserve"> </w:t>
      </w:r>
      <w:proofErr w:type="spellStart"/>
      <w:r>
        <w:t>godkänts</w:t>
      </w:r>
      <w:proofErr w:type="spellEnd"/>
      <w:r>
        <w:t xml:space="preserve"> vid </w:t>
      </w:r>
      <w:proofErr w:type="spellStart"/>
      <w:r>
        <w:t>besiktning</w:t>
      </w:r>
      <w:proofErr w:type="spellEnd"/>
      <w:r>
        <w:t>.</w:t>
      </w:r>
    </w:p>
    <w:p w:rsidR="00EE39F0" w:rsidRDefault="00EE39F0" w:rsidP="00EE39F0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7 </w:t>
      </w:r>
      <w:proofErr w:type="spellStart"/>
      <w:r>
        <w:t>Tillträde</w:t>
      </w:r>
      <w:proofErr w:type="spellEnd"/>
      <w:r>
        <w:t xml:space="preserve"> &amp; </w:t>
      </w:r>
      <w:proofErr w:type="spellStart"/>
      <w:r>
        <w:t>öppettider</w:t>
      </w:r>
      <w:proofErr w:type="spellEnd"/>
    </w:p>
    <w:p w:rsidR="00EE39F0" w:rsidRDefault="00EE39F0" w:rsidP="00EE39F0">
      <w:pPr>
        <w:spacing w:before="100" w:beforeAutospacing="1" w:after="100" w:afterAutospacing="1"/>
      </w:pPr>
      <w:proofErr w:type="spellStart"/>
      <w:r>
        <w:t>Tillträde</w:t>
      </w:r>
      <w:proofErr w:type="spellEnd"/>
      <w:r>
        <w:t xml:space="preserve"> kl.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Tid</w:t>
      </w:r>
      <w:proofErr w:type="spellEnd"/>
      <w:r>
        <w:rPr>
          <w:rStyle w:val="Textoennegrita"/>
        </w:rPr>
        <w:t>]</w:t>
      </w:r>
      <w:r>
        <w:t xml:space="preserve"> den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  <w:r>
        <w:t>.</w:t>
      </w:r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tillgång</w:t>
      </w:r>
      <w:proofErr w:type="spellEnd"/>
      <w:r>
        <w:t xml:space="preserve"> </w:t>
      </w:r>
      <w:r>
        <w:rPr>
          <w:rStyle w:val="Textoennegrita"/>
        </w:rPr>
        <w:t xml:space="preserve">[07:00–22:00 / </w:t>
      </w:r>
      <w:proofErr w:type="spellStart"/>
      <w:r>
        <w:rPr>
          <w:rStyle w:val="Textoennegrita"/>
        </w:rPr>
        <w:t>dygnet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runt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personlig</w:t>
      </w:r>
      <w:proofErr w:type="spellEnd"/>
      <w:r>
        <w:t xml:space="preserve"> </w:t>
      </w:r>
      <w:proofErr w:type="spellStart"/>
      <w:r>
        <w:t>kod</w:t>
      </w:r>
      <w:proofErr w:type="spellEnd"/>
      <w:r>
        <w:t>/</w:t>
      </w:r>
      <w:proofErr w:type="spellStart"/>
      <w:r>
        <w:t>nyckel</w:t>
      </w:r>
      <w:r>
        <w:softHyphen/>
      </w:r>
      <w:r>
        <w:softHyphen/>
        <w:t>tagg</w:t>
      </w:r>
      <w:proofErr w:type="spellEnd"/>
      <w:r>
        <w:t>.</w:t>
      </w:r>
    </w:p>
    <w:p w:rsidR="00EE39F0" w:rsidRDefault="00EE39F0" w:rsidP="00EE39F0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8 </w:t>
      </w:r>
      <w:proofErr w:type="spellStart"/>
      <w:r>
        <w:t>Säkerhet</w:t>
      </w:r>
      <w:proofErr w:type="spellEnd"/>
      <w:r>
        <w:t xml:space="preserve"> &amp; </w:t>
      </w:r>
      <w:proofErr w:type="spellStart"/>
      <w:r>
        <w:t>ordningsregler</w:t>
      </w:r>
      <w:proofErr w:type="spellEnd"/>
    </w:p>
    <w:p w:rsidR="00EE39F0" w:rsidRDefault="00EE39F0" w:rsidP="00EE39F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Området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utrustat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larm</w:t>
      </w:r>
      <w:proofErr w:type="spellEnd"/>
      <w:r>
        <w:rPr>
          <w:rStyle w:val="Textoennegrita"/>
        </w:rPr>
        <w:t xml:space="preserve">/ </w:t>
      </w:r>
      <w:proofErr w:type="spellStart"/>
      <w:r>
        <w:rPr>
          <w:rStyle w:val="Textoennegrita"/>
        </w:rPr>
        <w:t>kameraövervakning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bemannad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reception</w:t>
      </w:r>
      <w:proofErr w:type="spellEnd"/>
      <w:r>
        <w:rPr>
          <w:rStyle w:val="Textoennegrita"/>
        </w:rPr>
        <w:t>]</w:t>
      </w:r>
      <w:r>
        <w:t>.</w:t>
      </w:r>
    </w:p>
    <w:p w:rsidR="00EE39F0" w:rsidRDefault="00EE39F0" w:rsidP="00EE39F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Hyresgästen</w:t>
      </w:r>
      <w:proofErr w:type="spellEnd"/>
      <w:r>
        <w:t xml:space="preserve"> </w:t>
      </w:r>
      <w:proofErr w:type="spellStart"/>
      <w:r>
        <w:t>ansvarar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hänglås</w:t>
      </w:r>
      <w:proofErr w:type="spellEnd"/>
      <w:r>
        <w:t xml:space="preserve">/ </w:t>
      </w:r>
      <w:proofErr w:type="spellStart"/>
      <w:r>
        <w:t>cylinderlås</w:t>
      </w:r>
      <w:proofErr w:type="spellEnd"/>
      <w:r>
        <w:t>.</w:t>
      </w:r>
    </w:p>
    <w:p w:rsidR="00EE39F0" w:rsidRDefault="00EE39F0" w:rsidP="00EE39F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Förbjudet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förvara</w:t>
      </w:r>
      <w:proofErr w:type="spellEnd"/>
      <w:r>
        <w:t xml:space="preserve">: </w:t>
      </w:r>
      <w:proofErr w:type="spellStart"/>
      <w:r>
        <w:t>brandfarlig</w:t>
      </w:r>
      <w:proofErr w:type="spellEnd"/>
      <w:r>
        <w:t xml:space="preserve"> </w:t>
      </w:r>
      <w:proofErr w:type="spellStart"/>
      <w:r>
        <w:t>vätska</w:t>
      </w:r>
      <w:proofErr w:type="spellEnd"/>
      <w:r>
        <w:t xml:space="preserve">/gas, explosiva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miljö</w:t>
      </w:r>
      <w:r>
        <w:softHyphen/>
        <w:t>farliga</w:t>
      </w:r>
      <w:proofErr w:type="spellEnd"/>
      <w:r>
        <w:t xml:space="preserve"> </w:t>
      </w:r>
      <w:proofErr w:type="spellStart"/>
      <w:r>
        <w:t>ämnen</w:t>
      </w:r>
      <w:proofErr w:type="spellEnd"/>
      <w:r>
        <w:t xml:space="preserve">, </w:t>
      </w:r>
      <w:proofErr w:type="spellStart"/>
      <w:r>
        <w:t>livsmedel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kan </w:t>
      </w:r>
      <w:proofErr w:type="spellStart"/>
      <w:r>
        <w:t>dra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sig</w:t>
      </w:r>
      <w:proofErr w:type="spellEnd"/>
      <w:r>
        <w:t xml:space="preserve"> </w:t>
      </w:r>
      <w:proofErr w:type="spellStart"/>
      <w:r>
        <w:t>skadedjur</w:t>
      </w:r>
      <w:proofErr w:type="spellEnd"/>
      <w:r>
        <w:t xml:space="preserve">, </w:t>
      </w:r>
      <w:proofErr w:type="spellStart"/>
      <w:r>
        <w:t>kontanter</w:t>
      </w:r>
      <w:proofErr w:type="spellEnd"/>
      <w:r>
        <w:t xml:space="preserve">/ </w:t>
      </w:r>
      <w:proofErr w:type="spellStart"/>
      <w:r>
        <w:t>värdesaker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SEK]</w:t>
      </w:r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särskilt</w:t>
      </w:r>
      <w:proofErr w:type="spellEnd"/>
      <w:r>
        <w:t xml:space="preserve"> </w:t>
      </w:r>
      <w:proofErr w:type="spellStart"/>
      <w:r>
        <w:t>avtalats</w:t>
      </w:r>
      <w:proofErr w:type="spellEnd"/>
      <w:r>
        <w:t>.</w:t>
      </w:r>
    </w:p>
    <w:p w:rsidR="00EE39F0" w:rsidRDefault="00EE39F0" w:rsidP="00EE39F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Ordnings</w:t>
      </w:r>
      <w:r>
        <w:softHyphen/>
        <w:t>regler</w:t>
      </w:r>
      <w:proofErr w:type="spellEnd"/>
      <w:r>
        <w:t xml:space="preserve"> i </w:t>
      </w:r>
      <w:proofErr w:type="spellStart"/>
      <w:r>
        <w:t>Bilaga</w:t>
      </w:r>
      <w:proofErr w:type="spellEnd"/>
      <w:r>
        <w:t xml:space="preserve"> 1 </w:t>
      </w:r>
      <w:proofErr w:type="spellStart"/>
      <w:r>
        <w:t>ska</w:t>
      </w:r>
      <w:proofErr w:type="spellEnd"/>
      <w:r>
        <w:t xml:space="preserve"> </w:t>
      </w:r>
      <w:proofErr w:type="spellStart"/>
      <w:r>
        <w:t>följas</w:t>
      </w:r>
      <w:proofErr w:type="spellEnd"/>
      <w:r>
        <w:t xml:space="preserve">; </w:t>
      </w:r>
      <w:proofErr w:type="spellStart"/>
      <w:r>
        <w:t>brott</w:t>
      </w:r>
      <w:proofErr w:type="spellEnd"/>
      <w:r>
        <w:t xml:space="preserve"> kan leda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omedelbar</w:t>
      </w:r>
      <w:proofErr w:type="spellEnd"/>
      <w:r>
        <w:t xml:space="preserve"> </w:t>
      </w:r>
      <w:proofErr w:type="spellStart"/>
      <w:r>
        <w:t>uppsägning</w:t>
      </w:r>
      <w:proofErr w:type="spellEnd"/>
      <w:r>
        <w:t>.</w:t>
      </w:r>
    </w:p>
    <w:p w:rsidR="00EE39F0" w:rsidRDefault="00EE39F0" w:rsidP="00EE39F0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9 </w:t>
      </w:r>
      <w:proofErr w:type="spellStart"/>
      <w:r>
        <w:t>Försäkring</w:t>
      </w:r>
      <w:proofErr w:type="spellEnd"/>
      <w:r>
        <w:t xml:space="preserve"> &amp; </w:t>
      </w:r>
      <w:proofErr w:type="spellStart"/>
      <w:r>
        <w:t>ansvar</w:t>
      </w:r>
      <w:proofErr w:type="spellEnd"/>
    </w:p>
    <w:p w:rsidR="00EE39F0" w:rsidRDefault="00EE39F0" w:rsidP="00EE39F0">
      <w:pPr>
        <w:spacing w:before="100" w:beforeAutospacing="1" w:after="100" w:afterAutospacing="1"/>
      </w:pPr>
      <w:proofErr w:type="spellStart"/>
      <w:r>
        <w:t>Hyresvärden</w:t>
      </w:r>
      <w:proofErr w:type="spellEnd"/>
      <w:r>
        <w:t xml:space="preserve"> </w:t>
      </w:r>
      <w:proofErr w:type="spellStart"/>
      <w:r>
        <w:t>försäkrar</w:t>
      </w:r>
      <w:proofErr w:type="spellEnd"/>
      <w:r>
        <w:t xml:space="preserve"> </w:t>
      </w:r>
      <w:proofErr w:type="spellStart"/>
      <w:r>
        <w:t>byggnaden</w:t>
      </w:r>
      <w:proofErr w:type="spellEnd"/>
      <w:r>
        <w:t xml:space="preserve">; </w:t>
      </w:r>
      <w:proofErr w:type="spellStart"/>
      <w:r>
        <w:rPr>
          <w:rStyle w:val="Textoennegrita"/>
        </w:rPr>
        <w:t>innehållet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försäkras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inte</w:t>
      </w:r>
      <w:proofErr w:type="spellEnd"/>
      <w:r>
        <w:t>.</w:t>
      </w:r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rekommenderas</w:t>
      </w:r>
      <w:proofErr w:type="spellEnd"/>
      <w:r>
        <w:t xml:space="preserve"> </w:t>
      </w:r>
      <w:proofErr w:type="spellStart"/>
      <w:r>
        <w:t>teckna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-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företags</w:t>
      </w:r>
      <w:r>
        <w:softHyphen/>
        <w:t>försäkring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täcker</w:t>
      </w:r>
      <w:proofErr w:type="spellEnd"/>
      <w:r>
        <w:t xml:space="preserve"> </w:t>
      </w:r>
      <w:proofErr w:type="spellStart"/>
      <w:r>
        <w:t>förvarat</w:t>
      </w:r>
      <w:proofErr w:type="spellEnd"/>
      <w:r>
        <w:t xml:space="preserve"> </w:t>
      </w:r>
      <w:proofErr w:type="spellStart"/>
      <w:r>
        <w:t>gods</w:t>
      </w:r>
      <w:proofErr w:type="spellEnd"/>
      <w:r>
        <w:t xml:space="preserve">, </w:t>
      </w:r>
      <w:proofErr w:type="spellStart"/>
      <w:r>
        <w:t>inbrott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vattenskada</w:t>
      </w:r>
      <w:proofErr w:type="spellEnd"/>
      <w:r>
        <w:t xml:space="preserve"> (</w:t>
      </w:r>
      <w:proofErr w:type="spellStart"/>
      <w:r>
        <w:t>försäkringsbevis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</w:t>
      </w:r>
      <w:r>
        <w:rPr>
          <w:rStyle w:val="Textoennegrita"/>
        </w:rPr>
        <w:t>[ ]</w:t>
      </w:r>
      <w:r>
        <w:t>).</w:t>
      </w:r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ersätter</w:t>
      </w:r>
      <w:proofErr w:type="spellEnd"/>
      <w:r>
        <w:t xml:space="preserve">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förrådet</w:t>
      </w:r>
      <w:proofErr w:type="spellEnd"/>
      <w:r>
        <w:t>/</w:t>
      </w:r>
      <w:proofErr w:type="spellStart"/>
      <w:r>
        <w:t>anläggningen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orsakats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hyresgästen</w:t>
      </w:r>
      <w:proofErr w:type="spellEnd"/>
      <w:r>
        <w:t xml:space="preserve">, </w:t>
      </w:r>
      <w:proofErr w:type="spellStart"/>
      <w:r>
        <w:t>medhjälpare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besökare</w:t>
      </w:r>
      <w:proofErr w:type="spellEnd"/>
      <w:r>
        <w:t>.</w:t>
      </w:r>
    </w:p>
    <w:p w:rsidR="00EE39F0" w:rsidRDefault="00EE39F0" w:rsidP="00EE39F0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10 </w:t>
      </w:r>
      <w:proofErr w:type="spellStart"/>
      <w:r>
        <w:t>Besittningsskydd</w:t>
      </w:r>
      <w:proofErr w:type="spellEnd"/>
    </w:p>
    <w:p w:rsidR="00EE39F0" w:rsidRDefault="00EE39F0" w:rsidP="00EE39F0">
      <w:pPr>
        <w:spacing w:before="100" w:beforeAutospacing="1" w:after="100" w:afterAutospacing="1"/>
      </w:pPr>
      <w:r>
        <w:t xml:space="preserve">• </w:t>
      </w:r>
      <w:proofErr w:type="spellStart"/>
      <w:r>
        <w:t>Hyresförhållanden</w:t>
      </w:r>
      <w:proofErr w:type="spellEnd"/>
      <w:r>
        <w:t xml:space="preserve"> </w:t>
      </w:r>
      <w:proofErr w:type="spellStart"/>
      <w:r>
        <w:t>kortare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9 </w:t>
      </w:r>
      <w:proofErr w:type="spellStart"/>
      <w:r>
        <w:t>månader</w:t>
      </w:r>
      <w:proofErr w:type="spellEnd"/>
      <w:r>
        <w:t xml:space="preserve">: </w:t>
      </w:r>
      <w:proofErr w:type="spellStart"/>
      <w:r>
        <w:rPr>
          <w:rStyle w:val="Textoennegrita"/>
        </w:rPr>
        <w:t>inget</w:t>
      </w:r>
      <w:proofErr w:type="spellEnd"/>
      <w:r>
        <w:t xml:space="preserve"> </w:t>
      </w:r>
      <w:proofErr w:type="spellStart"/>
      <w:r>
        <w:t>besittningsskydd</w:t>
      </w:r>
      <w:proofErr w:type="spellEnd"/>
      <w:r>
        <w:t>.</w:t>
      </w:r>
      <w:r>
        <w:br/>
        <w:t xml:space="preserve">• </w:t>
      </w:r>
      <w:proofErr w:type="spellStart"/>
      <w:r>
        <w:t>Avtal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varar </w:t>
      </w:r>
      <w:proofErr w:type="spellStart"/>
      <w:r>
        <w:t>längre</w:t>
      </w:r>
      <w:proofErr w:type="spellEnd"/>
      <w:r>
        <w:t xml:space="preserve"> </w:t>
      </w:r>
      <w:proofErr w:type="spellStart"/>
      <w:r>
        <w:t>ger</w:t>
      </w:r>
      <w:proofErr w:type="spellEnd"/>
      <w:r>
        <w:t xml:space="preserve"> </w:t>
      </w:r>
      <w:proofErr w:type="spellStart"/>
      <w:r>
        <w:rPr>
          <w:rStyle w:val="Textoennegrita"/>
        </w:rPr>
        <w:t>indirekt</w:t>
      </w:r>
      <w:proofErr w:type="spellEnd"/>
      <w:r>
        <w:t xml:space="preserve"> </w:t>
      </w:r>
      <w:proofErr w:type="spellStart"/>
      <w:r>
        <w:t>besittningsskydd</w:t>
      </w:r>
      <w:proofErr w:type="spellEnd"/>
      <w:r>
        <w:t xml:space="preserve"> (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skadestånd</w:t>
      </w:r>
      <w:proofErr w:type="spellEnd"/>
      <w:r>
        <w:t xml:space="preserve"> –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stanna</w:t>
      </w:r>
      <w:proofErr w:type="spellEnd"/>
      <w:r>
        <w:t xml:space="preserve"> </w:t>
      </w:r>
      <w:proofErr w:type="spellStart"/>
      <w:r>
        <w:t>kvar</w:t>
      </w:r>
      <w:proofErr w:type="spellEnd"/>
      <w:r>
        <w:t xml:space="preserve">) </w:t>
      </w:r>
      <w:proofErr w:type="spellStart"/>
      <w:r>
        <w:t>enligt</w:t>
      </w:r>
      <w:proofErr w:type="spellEnd"/>
      <w:r>
        <w:t xml:space="preserve"> 12:57 § JB. </w:t>
      </w:r>
      <w:proofErr w:type="spellStart"/>
      <w:r>
        <w:t>Parterna</w:t>
      </w:r>
      <w:proofErr w:type="spellEnd"/>
      <w:r>
        <w:t xml:space="preserve"> kan </w:t>
      </w:r>
      <w:proofErr w:type="spellStart"/>
      <w:r>
        <w:t>avtala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avstående</w:t>
      </w:r>
      <w:proofErr w:type="spellEnd"/>
      <w:r>
        <w:t xml:space="preserve"> i </w:t>
      </w:r>
      <w:proofErr w:type="spellStart"/>
      <w:r>
        <w:t>särskild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 </w:t>
      </w:r>
      <w:proofErr w:type="spellStart"/>
      <w:r>
        <w:t>godkänd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hyresnämnden</w:t>
      </w:r>
      <w:proofErr w:type="spellEnd"/>
      <w:r>
        <w:t xml:space="preserve"> (</w:t>
      </w:r>
      <w:proofErr w:type="spellStart"/>
      <w:r>
        <w:t>Bilaga</w:t>
      </w:r>
      <w:proofErr w:type="spellEnd"/>
      <w:r>
        <w:t xml:space="preserve"> 2). </w:t>
      </w:r>
      <w:bookmarkStart w:id="0" w:name="_GoBack"/>
      <w:bookmarkEnd w:id="0"/>
    </w:p>
    <w:p w:rsidR="00EE39F0" w:rsidRDefault="00EE39F0" w:rsidP="00EE39F0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11 </w:t>
      </w:r>
      <w:proofErr w:type="spellStart"/>
      <w:r>
        <w:t>Hävning</w:t>
      </w:r>
      <w:proofErr w:type="spellEnd"/>
    </w:p>
    <w:p w:rsidR="00EE39F0" w:rsidRDefault="00EE39F0" w:rsidP="00EE39F0">
      <w:pPr>
        <w:spacing w:before="100" w:beforeAutospacing="1" w:after="100" w:afterAutospacing="1"/>
      </w:pPr>
      <w:proofErr w:type="spellStart"/>
      <w:r>
        <w:t>Avtalet</w:t>
      </w:r>
      <w:proofErr w:type="spellEnd"/>
      <w:r>
        <w:t xml:space="preserve"> kan </w:t>
      </w:r>
      <w:proofErr w:type="spellStart"/>
      <w:r>
        <w:t>omedelbart</w:t>
      </w:r>
      <w:proofErr w:type="spellEnd"/>
      <w:r>
        <w:t xml:space="preserve"> </w:t>
      </w:r>
      <w:proofErr w:type="spellStart"/>
      <w:r>
        <w:t>hävas</w:t>
      </w:r>
      <w:proofErr w:type="spellEnd"/>
      <w:r>
        <w:t xml:space="preserve"> vid </w:t>
      </w:r>
      <w:proofErr w:type="spellStart"/>
      <w:r>
        <w:t>väsentligt</w:t>
      </w:r>
      <w:proofErr w:type="spellEnd"/>
      <w:r>
        <w:t xml:space="preserve"> </w:t>
      </w:r>
      <w:proofErr w:type="spellStart"/>
      <w:r>
        <w:t>avtals</w:t>
      </w:r>
      <w:r>
        <w:softHyphen/>
        <w:t>brott</w:t>
      </w:r>
      <w:proofErr w:type="spellEnd"/>
      <w:r>
        <w:t xml:space="preserve">, </w:t>
      </w:r>
      <w:proofErr w:type="spellStart"/>
      <w:r>
        <w:t>t.ex</w:t>
      </w:r>
      <w:proofErr w:type="spellEnd"/>
      <w:r>
        <w:t xml:space="preserve">. </w:t>
      </w:r>
      <w:proofErr w:type="spellStart"/>
      <w:proofErr w:type="gramStart"/>
      <w:r>
        <w:t>obetald</w:t>
      </w:r>
      <w:proofErr w:type="spellEnd"/>
      <w:proofErr w:type="gramEnd"/>
      <w:r>
        <w:t xml:space="preserve"> </w:t>
      </w:r>
      <w:proofErr w:type="spellStart"/>
      <w:r>
        <w:t>hyra</w:t>
      </w:r>
      <w:proofErr w:type="spellEnd"/>
      <w:r>
        <w:t xml:space="preserve">, </w:t>
      </w:r>
      <w:proofErr w:type="spellStart"/>
      <w:r>
        <w:t>otillåten</w:t>
      </w:r>
      <w:proofErr w:type="spellEnd"/>
      <w:r>
        <w:t xml:space="preserve"> </w:t>
      </w:r>
      <w:proofErr w:type="spellStart"/>
      <w:r>
        <w:t>förvaring</w:t>
      </w:r>
      <w:proofErr w:type="spellEnd"/>
      <w:r>
        <w:t xml:space="preserve">, </w:t>
      </w:r>
      <w:proofErr w:type="spellStart"/>
      <w:r>
        <w:t>sabotage</w:t>
      </w:r>
      <w:proofErr w:type="spellEnd"/>
      <w:r>
        <w:t xml:space="preserve">, </w:t>
      </w:r>
      <w:proofErr w:type="spellStart"/>
      <w:r>
        <w:t>hot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brandfara</w:t>
      </w:r>
      <w:proofErr w:type="spellEnd"/>
      <w:r>
        <w:t>.</w:t>
      </w:r>
    </w:p>
    <w:p w:rsidR="00EE39F0" w:rsidRDefault="00EE39F0" w:rsidP="00EE39F0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12 </w:t>
      </w:r>
      <w:proofErr w:type="spellStart"/>
      <w:r>
        <w:t>Tvistlösning</w:t>
      </w:r>
      <w:proofErr w:type="spellEnd"/>
    </w:p>
    <w:p w:rsidR="00EE39F0" w:rsidRDefault="00EE39F0" w:rsidP="00EE39F0">
      <w:pPr>
        <w:spacing w:before="100" w:beforeAutospacing="1" w:after="100" w:afterAutospacing="1"/>
      </w:pPr>
      <w:proofErr w:type="spellStart"/>
      <w:r>
        <w:t>Tvist</w:t>
      </w:r>
      <w:proofErr w:type="spellEnd"/>
      <w:r>
        <w:t xml:space="preserve"> </w:t>
      </w:r>
      <w:proofErr w:type="spellStart"/>
      <w:r>
        <w:t>prövas</w:t>
      </w:r>
      <w:proofErr w:type="spellEnd"/>
      <w:r>
        <w:t xml:space="preserve"> </w:t>
      </w:r>
      <w:proofErr w:type="spellStart"/>
      <w:r>
        <w:t>först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Hyresnämnden</w:t>
      </w:r>
      <w:proofErr w:type="spellEnd"/>
      <w:r>
        <w:t xml:space="preserve"> (</w:t>
      </w:r>
      <w:proofErr w:type="spellStart"/>
      <w:r>
        <w:t>medling</w:t>
      </w:r>
      <w:proofErr w:type="spellEnd"/>
      <w:r>
        <w:t xml:space="preserve">)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därefter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tingsrätt</w:t>
      </w:r>
      <w:proofErr w:type="spellEnd"/>
      <w:r>
        <w:t>.</w:t>
      </w:r>
    </w:p>
    <w:p w:rsidR="00EE39F0" w:rsidRDefault="00EE39F0" w:rsidP="00EE39F0">
      <w:pPr>
        <w:spacing w:after="0"/>
      </w:pPr>
      <w:r>
        <w:lastRenderedPageBreak/>
        <w:pict>
          <v:rect id="_x0000_i1037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13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villkor</w:t>
      </w:r>
      <w:proofErr w:type="spellEnd"/>
    </w:p>
    <w:p w:rsidR="00EE39F0" w:rsidRDefault="00EE39F0" w:rsidP="00EE39F0">
      <w:pPr>
        <w:spacing w:before="100" w:beforeAutospacing="1" w:after="100" w:afterAutospacing="1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Exempel</w:t>
      </w:r>
      <w:proofErr w:type="spellEnd"/>
      <w:r>
        <w:rPr>
          <w:rStyle w:val="Textoennegrita"/>
        </w:rPr>
        <w:t xml:space="preserve">: </w:t>
      </w:r>
      <w:proofErr w:type="spellStart"/>
      <w:r>
        <w:rPr>
          <w:rStyle w:val="Textoennegrita"/>
        </w:rPr>
        <w:t>lastkajbokning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eluttag</w:t>
      </w:r>
      <w:proofErr w:type="spellEnd"/>
      <w:r>
        <w:rPr>
          <w:rStyle w:val="Textoennegrita"/>
        </w:rPr>
        <w:t xml:space="preserve"> i </w:t>
      </w:r>
      <w:proofErr w:type="spellStart"/>
      <w:r>
        <w:rPr>
          <w:rStyle w:val="Textoennegrita"/>
        </w:rPr>
        <w:t>förråd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gemensam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truck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regler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för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farligt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avfall</w:t>
      </w:r>
      <w:proofErr w:type="spellEnd"/>
      <w:r>
        <w:rPr>
          <w:rStyle w:val="Textoennegrita"/>
        </w:rPr>
        <w:t>]</w:t>
      </w:r>
    </w:p>
    <w:p w:rsidR="00EE39F0" w:rsidRDefault="00EE39F0" w:rsidP="00EE39F0">
      <w:pPr>
        <w:spacing w:after="0"/>
      </w:pPr>
      <w:r>
        <w:pict>
          <v:rect id="_x0000_i1038" style="width:0;height:1.5pt" o:hralign="center" o:hrstd="t" o:hr="t" fillcolor="#a0a0a0" stroked="f"/>
        </w:pict>
      </w:r>
    </w:p>
    <w:p w:rsidR="00EE39F0" w:rsidRDefault="00EE39F0" w:rsidP="00EE39F0">
      <w:pPr>
        <w:pStyle w:val="Ttulo4"/>
      </w:pPr>
      <w:r>
        <w:t xml:space="preserve">14 </w:t>
      </w:r>
      <w:proofErr w:type="spellStart"/>
      <w: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895"/>
        <w:gridCol w:w="3910"/>
      </w:tblGrid>
      <w:tr w:rsidR="00EE39F0" w:rsidTr="00EE39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E39F0" w:rsidRDefault="00EE39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Ort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39F0" w:rsidRDefault="00EE39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39F0" w:rsidRDefault="00EE39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Hyresgäst</w:t>
            </w:r>
            <w:proofErr w:type="spellEnd"/>
          </w:p>
        </w:tc>
      </w:tr>
      <w:tr w:rsidR="00EE39F0" w:rsidTr="00EE3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9F0" w:rsidRDefault="00EE39F0"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Ort</w:t>
            </w:r>
            <w:proofErr w:type="spellEnd"/>
            <w:r>
              <w:rPr>
                <w:rStyle w:val="Textoennegrita"/>
              </w:rPr>
              <w:t xml:space="preserve">, </w:t>
            </w:r>
            <w:proofErr w:type="spellStart"/>
            <w:r>
              <w:rPr>
                <w:rStyle w:val="Textoennegrita"/>
              </w:rPr>
              <w:t>Datum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E39F0" w:rsidRDefault="00EE39F0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E39F0" w:rsidRDefault="00EE39F0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</w:tr>
    </w:tbl>
    <w:p w:rsidR="00EE39F0" w:rsidRDefault="00EE39F0" w:rsidP="00EE39F0">
      <w:r>
        <w:pict>
          <v:rect id="_x0000_i1039" style="width:0;height:1.5pt" o:hralign="center" o:hrstd="t" o:hr="t" fillcolor="#a0a0a0" stroked="f"/>
        </w:pict>
      </w:r>
    </w:p>
    <w:p w:rsidR="00EE39F0" w:rsidRDefault="00EE39F0" w:rsidP="00EE39F0">
      <w:pPr>
        <w:spacing w:before="100" w:beforeAutospacing="1" w:after="100" w:afterAutospacing="1"/>
      </w:pPr>
      <w:proofErr w:type="spellStart"/>
      <w:r>
        <w:rPr>
          <w:rStyle w:val="Textoennegrita"/>
        </w:rPr>
        <w:t>Bilagor</w:t>
      </w:r>
      <w:proofErr w:type="spellEnd"/>
    </w:p>
    <w:p w:rsidR="00EE39F0" w:rsidRDefault="00EE39F0" w:rsidP="00EE39F0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Ordnings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säkerhets</w:t>
      </w:r>
      <w:r>
        <w:softHyphen/>
        <w:t>regler</w:t>
      </w:r>
      <w:proofErr w:type="spellEnd"/>
      <w:r>
        <w:t> </w:t>
      </w:r>
      <w:r>
        <w:t xml:space="preserve">2. </w:t>
      </w:r>
      <w:proofErr w:type="spellStart"/>
      <w:r>
        <w:t>Avstående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besittningsskydd</w:t>
      </w:r>
      <w:proofErr w:type="spellEnd"/>
      <w:r>
        <w:t xml:space="preserve"> (</w:t>
      </w:r>
      <w:proofErr w:type="spellStart"/>
      <w:r>
        <w:t>om</w:t>
      </w:r>
      <w:proofErr w:type="spellEnd"/>
      <w:r>
        <w:t xml:space="preserve"> </w:t>
      </w:r>
      <w:proofErr w:type="spellStart"/>
      <w:r>
        <w:t>tillämpligt</w:t>
      </w:r>
      <w:proofErr w:type="spellEnd"/>
      <w:r>
        <w:t>)</w:t>
      </w:r>
      <w:r>
        <w:t> </w:t>
      </w:r>
      <w:r>
        <w:t xml:space="preserve">3. </w:t>
      </w:r>
      <w:proofErr w:type="spellStart"/>
      <w:r>
        <w:t>Inflyttnings</w:t>
      </w:r>
      <w:r>
        <w:softHyphen/>
        <w:t>besiktningsprotokoll</w:t>
      </w:r>
      <w:proofErr w:type="spellEnd"/>
      <w:r>
        <w:t> </w:t>
      </w:r>
      <w:r>
        <w:t xml:space="preserve">4. </w:t>
      </w:r>
      <w:proofErr w:type="spellStart"/>
      <w:r>
        <w:t>Planritning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anläggningen</w:t>
      </w:r>
      <w:proofErr w:type="spellEnd"/>
    </w:p>
    <w:p w:rsidR="00AF38AC" w:rsidRPr="006A274E" w:rsidRDefault="00AF38AC" w:rsidP="006A274E"/>
    <w:sectPr w:rsidR="00AF38AC" w:rsidRPr="006A2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2DB1"/>
    <w:multiLevelType w:val="multilevel"/>
    <w:tmpl w:val="24E4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A832C3"/>
    <w:multiLevelType w:val="multilevel"/>
    <w:tmpl w:val="3EFE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217DCA"/>
    <w:rsid w:val="00270007"/>
    <w:rsid w:val="002922BA"/>
    <w:rsid w:val="0038773B"/>
    <w:rsid w:val="003F1B59"/>
    <w:rsid w:val="00443201"/>
    <w:rsid w:val="00500356"/>
    <w:rsid w:val="005C0D18"/>
    <w:rsid w:val="005F2B5E"/>
    <w:rsid w:val="00634ECA"/>
    <w:rsid w:val="00650FE8"/>
    <w:rsid w:val="00682933"/>
    <w:rsid w:val="006A274E"/>
    <w:rsid w:val="00724D3E"/>
    <w:rsid w:val="009148DD"/>
    <w:rsid w:val="009A743B"/>
    <w:rsid w:val="009F1311"/>
    <w:rsid w:val="00AA1D68"/>
    <w:rsid w:val="00AD1440"/>
    <w:rsid w:val="00AF38AC"/>
    <w:rsid w:val="00B528BD"/>
    <w:rsid w:val="00BE7B18"/>
    <w:rsid w:val="00BF0022"/>
    <w:rsid w:val="00C3037B"/>
    <w:rsid w:val="00CA20A9"/>
    <w:rsid w:val="00D35003"/>
    <w:rsid w:val="00D66240"/>
    <w:rsid w:val="00E63414"/>
    <w:rsid w:val="00E82AC6"/>
    <w:rsid w:val="00EC0D42"/>
    <w:rsid w:val="00EE39F0"/>
    <w:rsid w:val="00EF3EF2"/>
    <w:rsid w:val="00F4583B"/>
    <w:rsid w:val="00F60BE1"/>
    <w:rsid w:val="00FD40B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2025-04-25T10:44:00Z</dcterms:created>
  <dcterms:modified xsi:type="dcterms:W3CDTF">2025-04-25T10:44:00Z</dcterms:modified>
</cp:coreProperties>
</file>